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275" w:rsidRDefault="00C57275" w:rsidP="005C4AB6">
      <w:pPr>
        <w:spacing w:after="0" w:line="240" w:lineRule="auto"/>
        <w:ind w:right="-427"/>
        <w:jc w:val="center"/>
        <w:rPr>
          <w:b/>
          <w:smallCaps/>
          <w:sz w:val="32"/>
          <w:szCs w:val="24"/>
        </w:rPr>
      </w:pPr>
    </w:p>
    <w:p w:rsidR="00C57275" w:rsidRDefault="00C57275" w:rsidP="005C4AB6">
      <w:pPr>
        <w:spacing w:after="0" w:line="240" w:lineRule="auto"/>
        <w:ind w:right="-427"/>
        <w:jc w:val="center"/>
        <w:rPr>
          <w:b/>
          <w:smallCaps/>
          <w:sz w:val="32"/>
          <w:szCs w:val="24"/>
        </w:rPr>
      </w:pPr>
    </w:p>
    <w:p w:rsidR="00C57275" w:rsidRDefault="00C57275" w:rsidP="005C4AB6">
      <w:pPr>
        <w:spacing w:after="0" w:line="240" w:lineRule="auto"/>
        <w:ind w:right="-427"/>
        <w:jc w:val="center"/>
        <w:rPr>
          <w:b/>
          <w:smallCaps/>
          <w:sz w:val="32"/>
          <w:szCs w:val="24"/>
        </w:rPr>
      </w:pPr>
    </w:p>
    <w:p w:rsidR="00C57275" w:rsidRDefault="00C57275" w:rsidP="005C4AB6">
      <w:pPr>
        <w:spacing w:after="0" w:line="240" w:lineRule="auto"/>
        <w:ind w:right="-427"/>
        <w:jc w:val="center"/>
        <w:rPr>
          <w:b/>
          <w:smallCaps/>
          <w:sz w:val="32"/>
          <w:szCs w:val="24"/>
        </w:rPr>
      </w:pPr>
    </w:p>
    <w:p w:rsidR="00C57275" w:rsidRDefault="00C57275" w:rsidP="005C4AB6">
      <w:pPr>
        <w:spacing w:after="0" w:line="240" w:lineRule="auto"/>
        <w:ind w:right="-427"/>
        <w:jc w:val="center"/>
        <w:rPr>
          <w:b/>
          <w:smallCaps/>
          <w:sz w:val="32"/>
          <w:szCs w:val="24"/>
        </w:rPr>
      </w:pPr>
    </w:p>
    <w:p w:rsidR="00C57275" w:rsidRDefault="00C57275" w:rsidP="005C4AB6">
      <w:pPr>
        <w:spacing w:after="0" w:line="240" w:lineRule="auto"/>
        <w:ind w:right="-427"/>
        <w:jc w:val="center"/>
        <w:rPr>
          <w:b/>
          <w:smallCaps/>
          <w:sz w:val="32"/>
          <w:szCs w:val="24"/>
        </w:rPr>
      </w:pPr>
    </w:p>
    <w:p w:rsidR="00C57275" w:rsidRDefault="00C57275" w:rsidP="005C4AB6">
      <w:pPr>
        <w:spacing w:after="0" w:line="240" w:lineRule="auto"/>
        <w:ind w:right="-427"/>
        <w:jc w:val="center"/>
        <w:rPr>
          <w:b/>
          <w:smallCaps/>
          <w:sz w:val="32"/>
          <w:szCs w:val="24"/>
        </w:rPr>
      </w:pPr>
    </w:p>
    <w:p w:rsidR="00C57275" w:rsidRDefault="00C57275" w:rsidP="005C4AB6">
      <w:pPr>
        <w:spacing w:after="0" w:line="240" w:lineRule="auto"/>
        <w:ind w:right="-427"/>
        <w:jc w:val="center"/>
        <w:rPr>
          <w:b/>
          <w:smallCaps/>
          <w:sz w:val="32"/>
          <w:szCs w:val="24"/>
        </w:rPr>
      </w:pPr>
    </w:p>
    <w:p w:rsidR="00C57275" w:rsidRDefault="00C57275" w:rsidP="005C4AB6">
      <w:pPr>
        <w:spacing w:after="0" w:line="240" w:lineRule="auto"/>
        <w:ind w:right="-427"/>
        <w:jc w:val="center"/>
        <w:rPr>
          <w:b/>
          <w:smallCaps/>
          <w:sz w:val="32"/>
          <w:szCs w:val="24"/>
        </w:rPr>
      </w:pPr>
    </w:p>
    <w:p w:rsidR="00C57275" w:rsidRDefault="00C57275" w:rsidP="005C4AB6">
      <w:pPr>
        <w:spacing w:after="0" w:line="240" w:lineRule="auto"/>
        <w:ind w:right="-427"/>
        <w:jc w:val="center"/>
        <w:rPr>
          <w:b/>
          <w:smallCaps/>
          <w:sz w:val="32"/>
          <w:szCs w:val="24"/>
        </w:rPr>
      </w:pPr>
    </w:p>
    <w:p w:rsidR="00C57275" w:rsidRPr="005C4AB6" w:rsidRDefault="00C57275" w:rsidP="00C57275">
      <w:pPr>
        <w:spacing w:after="0" w:line="240" w:lineRule="auto"/>
        <w:jc w:val="center"/>
        <w:rPr>
          <w:b/>
          <w:smallCaps/>
          <w:sz w:val="18"/>
          <w:szCs w:val="24"/>
        </w:rPr>
      </w:pPr>
    </w:p>
    <w:tbl>
      <w:tblPr>
        <w:tblW w:w="6804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2A1C7"/>
        <w:tblLook w:val="04A0"/>
      </w:tblPr>
      <w:tblGrid>
        <w:gridCol w:w="6804"/>
      </w:tblGrid>
      <w:tr w:rsidR="00C57275" w:rsidRPr="006A1593" w:rsidTr="00C57275">
        <w:trPr>
          <w:trHeight w:val="1020"/>
        </w:trPr>
        <w:tc>
          <w:tcPr>
            <w:tcW w:w="6804" w:type="dxa"/>
            <w:tcBorders>
              <w:bottom w:val="single" w:sz="4" w:space="0" w:color="000000"/>
            </w:tcBorders>
            <w:shd w:val="clear" w:color="auto" w:fill="E5DFEC"/>
            <w:vAlign w:val="center"/>
          </w:tcPr>
          <w:p w:rsidR="00C57275" w:rsidRPr="00C57275" w:rsidRDefault="00C57275" w:rsidP="00A524D1">
            <w:pPr>
              <w:spacing w:after="0" w:line="240" w:lineRule="auto"/>
              <w:jc w:val="center"/>
              <w:rPr>
                <w:b/>
                <w:sz w:val="40"/>
                <w:szCs w:val="28"/>
              </w:rPr>
            </w:pPr>
            <w:r w:rsidRPr="00C57275">
              <w:rPr>
                <w:b/>
                <w:sz w:val="40"/>
                <w:szCs w:val="28"/>
              </w:rPr>
              <w:t>Relatório Final Individual</w:t>
            </w:r>
          </w:p>
          <w:p w:rsidR="00C57275" w:rsidRPr="006A1593" w:rsidRDefault="00C57275" w:rsidP="00A524D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57275">
              <w:rPr>
                <w:b/>
                <w:sz w:val="24"/>
                <w:szCs w:val="20"/>
              </w:rPr>
              <w:t>(</w:t>
            </w:r>
            <w:r w:rsidRPr="00C57275">
              <w:rPr>
                <w:b/>
                <w:i/>
                <w:sz w:val="24"/>
                <w:szCs w:val="20"/>
              </w:rPr>
              <w:t>relatório reflexivo sobre a formação</w:t>
            </w:r>
            <w:r w:rsidRPr="00C57275">
              <w:rPr>
                <w:b/>
                <w:sz w:val="24"/>
                <w:szCs w:val="20"/>
              </w:rPr>
              <w:t>)</w:t>
            </w:r>
          </w:p>
        </w:tc>
      </w:tr>
    </w:tbl>
    <w:p w:rsidR="00C57275" w:rsidRDefault="00C57275" w:rsidP="00C57275">
      <w:pPr>
        <w:spacing w:after="0" w:line="240" w:lineRule="auto"/>
      </w:pPr>
    </w:p>
    <w:tbl>
      <w:tblPr>
        <w:tblW w:w="6804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04"/>
      </w:tblGrid>
      <w:tr w:rsidR="00C57275" w:rsidRPr="006A1593" w:rsidTr="00C57275">
        <w:tc>
          <w:tcPr>
            <w:tcW w:w="6804" w:type="dxa"/>
            <w:shd w:val="clear" w:color="auto" w:fill="E5DFEC"/>
          </w:tcPr>
          <w:p w:rsidR="00C57275" w:rsidRPr="006A1593" w:rsidRDefault="00C57275" w:rsidP="00A524D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Identificação</w:t>
            </w:r>
          </w:p>
        </w:tc>
      </w:tr>
      <w:tr w:rsidR="00C57275" w:rsidRPr="006A1593" w:rsidTr="00C57275">
        <w:trPr>
          <w:trHeight w:val="548"/>
        </w:trPr>
        <w:tc>
          <w:tcPr>
            <w:tcW w:w="6804" w:type="dxa"/>
            <w:tcBorders>
              <w:bottom w:val="single" w:sz="4" w:space="0" w:color="000000"/>
            </w:tcBorders>
            <w:vAlign w:val="center"/>
          </w:tcPr>
          <w:p w:rsidR="00C57275" w:rsidRPr="006A1593" w:rsidRDefault="00C57275" w:rsidP="00A524D1">
            <w:pPr>
              <w:tabs>
                <w:tab w:val="left" w:pos="225"/>
              </w:tabs>
              <w:spacing w:after="0" w:line="240" w:lineRule="auto"/>
              <w:rPr>
                <w:sz w:val="16"/>
                <w:szCs w:val="16"/>
              </w:rPr>
            </w:pPr>
            <w:r w:rsidRPr="00E755BC">
              <w:rPr>
                <w:b/>
                <w:sz w:val="20"/>
                <w:szCs w:val="20"/>
              </w:rPr>
              <w:t>Nome do formando:</w:t>
            </w:r>
            <w:r>
              <w:rPr>
                <w:sz w:val="20"/>
                <w:szCs w:val="20"/>
              </w:rPr>
              <w:t xml:space="preserve"> </w:t>
            </w:r>
            <w:r w:rsidRPr="00D723B0">
              <w:rPr>
                <w:rFonts w:cs="Calibri"/>
                <w:sz w:val="20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>
                    <w:default w:val="(Preencher)"/>
                    <w:maxLength w:val="32000"/>
                  </w:textInput>
                </w:ffData>
              </w:fldChar>
            </w:r>
            <w:r w:rsidRPr="00D723B0">
              <w:rPr>
                <w:rFonts w:cs="Calibri"/>
                <w:sz w:val="20"/>
                <w:szCs w:val="16"/>
              </w:rPr>
              <w:instrText xml:space="preserve"> FORMTEXT </w:instrText>
            </w:r>
            <w:r w:rsidRPr="00D723B0">
              <w:rPr>
                <w:rFonts w:cs="Calibri"/>
                <w:sz w:val="20"/>
                <w:szCs w:val="16"/>
              </w:rPr>
            </w:r>
            <w:r w:rsidRPr="00D723B0">
              <w:rPr>
                <w:rFonts w:cs="Calibri"/>
                <w:sz w:val="20"/>
                <w:szCs w:val="16"/>
              </w:rPr>
              <w:fldChar w:fldCharType="separate"/>
            </w:r>
            <w:r w:rsidRPr="00D723B0">
              <w:rPr>
                <w:rFonts w:cs="Calibri"/>
                <w:noProof/>
                <w:sz w:val="20"/>
                <w:szCs w:val="16"/>
              </w:rPr>
              <w:t>(Preencher)</w:t>
            </w:r>
            <w:r w:rsidRPr="00D723B0">
              <w:rPr>
                <w:rFonts w:cs="Calibri"/>
                <w:sz w:val="20"/>
                <w:szCs w:val="16"/>
              </w:rPr>
              <w:fldChar w:fldCharType="end"/>
            </w:r>
          </w:p>
        </w:tc>
      </w:tr>
    </w:tbl>
    <w:p w:rsidR="00C57275" w:rsidRDefault="00C57275" w:rsidP="00C57275">
      <w:pPr>
        <w:spacing w:after="0" w:line="240" w:lineRule="auto"/>
      </w:pPr>
    </w:p>
    <w:p w:rsidR="00491782" w:rsidRDefault="00C57275" w:rsidP="00C57275">
      <w:pPr>
        <w:spacing w:after="0" w:line="240" w:lineRule="auto"/>
        <w:ind w:right="-427"/>
        <w:jc w:val="center"/>
        <w:rPr>
          <w:b/>
          <w:smallCaps/>
          <w:sz w:val="32"/>
          <w:szCs w:val="24"/>
        </w:rPr>
      </w:pPr>
      <w:r>
        <w:rPr>
          <w:b/>
          <w:smallCaps/>
          <w:sz w:val="32"/>
          <w:szCs w:val="24"/>
        </w:rPr>
        <w:br w:type="page"/>
      </w:r>
      <w:r w:rsidR="005C4AB6" w:rsidRPr="005C4AB6">
        <w:rPr>
          <w:b/>
          <w:smallCaps/>
          <w:sz w:val="32"/>
          <w:szCs w:val="24"/>
        </w:rPr>
        <w:lastRenderedPageBreak/>
        <w:t xml:space="preserve">V Jornadas Pedagógicas: a formação contínua </w:t>
      </w:r>
      <w:r w:rsidR="005C4AB6">
        <w:rPr>
          <w:b/>
          <w:smallCaps/>
          <w:sz w:val="32"/>
          <w:szCs w:val="24"/>
        </w:rPr>
        <w:br/>
      </w:r>
      <w:r w:rsidR="005C4AB6" w:rsidRPr="005C4AB6">
        <w:rPr>
          <w:b/>
          <w:smallCaps/>
          <w:sz w:val="32"/>
          <w:szCs w:val="24"/>
        </w:rPr>
        <w:t>dos recursos humanos como pilar do PE do Agrupamento</w:t>
      </w:r>
    </w:p>
    <w:p w:rsidR="00983E23" w:rsidRDefault="00983E23" w:rsidP="00983E23">
      <w:pPr>
        <w:spacing w:after="0" w:line="240" w:lineRule="auto"/>
      </w:pPr>
    </w:p>
    <w:tbl>
      <w:tblPr>
        <w:tblW w:w="9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09"/>
      </w:tblGrid>
      <w:tr w:rsidR="00BE5F93" w:rsidRPr="006A1593" w:rsidTr="00A524D1">
        <w:tc>
          <w:tcPr>
            <w:tcW w:w="9109" w:type="dxa"/>
            <w:shd w:val="clear" w:color="auto" w:fill="E5DFEC"/>
          </w:tcPr>
          <w:p w:rsidR="00BE5F93" w:rsidRPr="006A1593" w:rsidRDefault="00DB590C" w:rsidP="006A159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A1593">
              <w:rPr>
                <w:b/>
                <w:sz w:val="28"/>
                <w:szCs w:val="28"/>
              </w:rPr>
              <w:t>Introdução</w:t>
            </w:r>
          </w:p>
        </w:tc>
      </w:tr>
      <w:tr w:rsidR="00BE5F93" w:rsidRPr="006A1593" w:rsidTr="00983E23">
        <w:tc>
          <w:tcPr>
            <w:tcW w:w="9109" w:type="dxa"/>
            <w:tcBorders>
              <w:bottom w:val="single" w:sz="4" w:space="0" w:color="000000"/>
            </w:tcBorders>
          </w:tcPr>
          <w:p w:rsidR="00557C38" w:rsidRPr="006A1593" w:rsidRDefault="00D723B0" w:rsidP="006A1593">
            <w:pPr>
              <w:tabs>
                <w:tab w:val="left" w:pos="225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16"/>
              </w:rPr>
              <w:fldChar w:fldCharType="begin">
                <w:ffData>
                  <w:name w:val="Texto1"/>
                  <w:enabled/>
                  <w:calcOnExit w:val="0"/>
                  <w:textInput>
                    <w:default w:val="(entre outros, clarificação dos motivos que levaram à frequência da ação)"/>
                    <w:maxLength w:val="32000"/>
                  </w:textInput>
                </w:ffData>
              </w:fldChar>
            </w:r>
            <w:bookmarkStart w:id="0" w:name="Texto1"/>
            <w:r>
              <w:rPr>
                <w:rFonts w:cs="Calibri"/>
                <w:sz w:val="20"/>
                <w:szCs w:val="16"/>
              </w:rPr>
              <w:instrText xml:space="preserve"> FORMTEXT </w:instrText>
            </w:r>
            <w:r>
              <w:rPr>
                <w:rFonts w:cs="Calibri"/>
                <w:sz w:val="20"/>
                <w:szCs w:val="16"/>
              </w:rPr>
            </w:r>
            <w:r>
              <w:rPr>
                <w:rFonts w:cs="Calibri"/>
                <w:sz w:val="20"/>
                <w:szCs w:val="16"/>
              </w:rPr>
              <w:fldChar w:fldCharType="separate"/>
            </w:r>
            <w:r>
              <w:rPr>
                <w:rFonts w:cs="Calibri"/>
                <w:noProof/>
                <w:sz w:val="20"/>
                <w:szCs w:val="16"/>
              </w:rPr>
              <w:t>(entre outros, clarificação dos motivos que levaram à frequência da ação)</w:t>
            </w:r>
            <w:r>
              <w:rPr>
                <w:rFonts w:cs="Calibri"/>
                <w:sz w:val="20"/>
                <w:szCs w:val="16"/>
              </w:rPr>
              <w:fldChar w:fldCharType="end"/>
            </w:r>
            <w:bookmarkEnd w:id="0"/>
          </w:p>
          <w:p w:rsidR="00557C38" w:rsidRPr="006A1593" w:rsidRDefault="00557C38" w:rsidP="006A1593">
            <w:pPr>
              <w:tabs>
                <w:tab w:val="left" w:pos="225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5F93" w:rsidRPr="006A1593" w:rsidTr="00A524D1">
        <w:tc>
          <w:tcPr>
            <w:tcW w:w="9109" w:type="dxa"/>
            <w:shd w:val="clear" w:color="auto" w:fill="E5DFEC"/>
          </w:tcPr>
          <w:p w:rsidR="00BE5F93" w:rsidRPr="006A1593" w:rsidRDefault="00E755BC" w:rsidP="006A159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Conteúdos</w:t>
            </w:r>
          </w:p>
        </w:tc>
      </w:tr>
      <w:tr w:rsidR="00BE5F93" w:rsidRPr="006A1593" w:rsidTr="00983E23">
        <w:tc>
          <w:tcPr>
            <w:tcW w:w="9109" w:type="dxa"/>
            <w:tcBorders>
              <w:bottom w:val="single" w:sz="4" w:space="0" w:color="000000"/>
            </w:tcBorders>
          </w:tcPr>
          <w:p w:rsidR="00557C38" w:rsidRPr="006A1593" w:rsidRDefault="00D723B0" w:rsidP="006A159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descrição dos conteúdo apresentados em cada jornada; reflexão sobre alguns conceitos apresentados considerados relevantes para a prática letiva)"/>
                    <w:maxLength w:val="32000"/>
                  </w:textInput>
                </w:ffData>
              </w:fldChar>
            </w:r>
            <w:r>
              <w:rPr>
                <w:rFonts w:cs="Calibri"/>
                <w:sz w:val="20"/>
                <w:szCs w:val="16"/>
              </w:rPr>
              <w:instrText xml:space="preserve"> FORMTEXT </w:instrText>
            </w:r>
            <w:r>
              <w:rPr>
                <w:rFonts w:cs="Calibri"/>
                <w:sz w:val="20"/>
                <w:szCs w:val="16"/>
              </w:rPr>
            </w:r>
            <w:r>
              <w:rPr>
                <w:rFonts w:cs="Calibri"/>
                <w:sz w:val="20"/>
                <w:szCs w:val="16"/>
              </w:rPr>
              <w:fldChar w:fldCharType="separate"/>
            </w:r>
            <w:r>
              <w:rPr>
                <w:rFonts w:cs="Calibri"/>
                <w:noProof/>
                <w:sz w:val="20"/>
                <w:szCs w:val="16"/>
              </w:rPr>
              <w:t>(descrição dos conteúdo apresentados em cada jornada; reflexão sobre alguns conceitos apresentados considerados relevantes para a prática letiva)</w:t>
            </w:r>
            <w:r>
              <w:rPr>
                <w:rFonts w:cs="Calibri"/>
                <w:sz w:val="20"/>
                <w:szCs w:val="16"/>
              </w:rPr>
              <w:fldChar w:fldCharType="end"/>
            </w:r>
          </w:p>
          <w:p w:rsidR="00557C38" w:rsidRPr="006A1593" w:rsidRDefault="00557C38" w:rsidP="006A159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B590C" w:rsidRPr="006A1593" w:rsidTr="00A524D1">
        <w:tc>
          <w:tcPr>
            <w:tcW w:w="9109" w:type="dxa"/>
            <w:shd w:val="clear" w:color="auto" w:fill="E5DFEC"/>
          </w:tcPr>
          <w:p w:rsidR="00DB590C" w:rsidRPr="006A1593" w:rsidRDefault="004653D8" w:rsidP="006A1593">
            <w:pPr>
              <w:tabs>
                <w:tab w:val="left" w:pos="45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A1593">
              <w:rPr>
                <w:b/>
                <w:sz w:val="28"/>
                <w:szCs w:val="28"/>
              </w:rPr>
              <w:t>Mudança de práticas</w:t>
            </w:r>
          </w:p>
        </w:tc>
      </w:tr>
      <w:tr w:rsidR="00DB590C" w:rsidRPr="006A1593" w:rsidTr="00983E23">
        <w:tc>
          <w:tcPr>
            <w:tcW w:w="9109" w:type="dxa"/>
            <w:tcBorders>
              <w:bottom w:val="single" w:sz="4" w:space="0" w:color="000000"/>
            </w:tcBorders>
          </w:tcPr>
          <w:p w:rsidR="00557C38" w:rsidRPr="006A1593" w:rsidRDefault="00D723B0" w:rsidP="006A1593">
            <w:pPr>
              <w:tabs>
                <w:tab w:val="left" w:pos="405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referência a eventuais impactos da formação na mudança das práticas letivas e no desenvolvimento pessoal e profissional)"/>
                    <w:maxLength w:val="32000"/>
                  </w:textInput>
                </w:ffData>
              </w:fldChar>
            </w:r>
            <w:r>
              <w:rPr>
                <w:rFonts w:cs="Calibri"/>
                <w:sz w:val="20"/>
                <w:szCs w:val="16"/>
              </w:rPr>
              <w:instrText xml:space="preserve"> FORMTEXT </w:instrText>
            </w:r>
            <w:r>
              <w:rPr>
                <w:rFonts w:cs="Calibri"/>
                <w:sz w:val="20"/>
                <w:szCs w:val="16"/>
              </w:rPr>
            </w:r>
            <w:r>
              <w:rPr>
                <w:rFonts w:cs="Calibri"/>
                <w:sz w:val="20"/>
                <w:szCs w:val="16"/>
              </w:rPr>
              <w:fldChar w:fldCharType="separate"/>
            </w:r>
            <w:r>
              <w:rPr>
                <w:rFonts w:cs="Calibri"/>
                <w:noProof/>
                <w:sz w:val="20"/>
                <w:szCs w:val="16"/>
              </w:rPr>
              <w:t>(referência a eventuais impactos da formação na mudança das práticas letivas e no desenvolvimento pessoal e profissional)</w:t>
            </w:r>
            <w:r>
              <w:rPr>
                <w:rFonts w:cs="Calibri"/>
                <w:sz w:val="20"/>
                <w:szCs w:val="16"/>
              </w:rPr>
              <w:fldChar w:fldCharType="end"/>
            </w:r>
          </w:p>
          <w:p w:rsidR="00557C38" w:rsidRPr="006A1593" w:rsidRDefault="00557C38" w:rsidP="006A1593">
            <w:pPr>
              <w:tabs>
                <w:tab w:val="left" w:pos="405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5F93" w:rsidRPr="006A1593" w:rsidTr="00A524D1">
        <w:tc>
          <w:tcPr>
            <w:tcW w:w="9109" w:type="dxa"/>
            <w:shd w:val="clear" w:color="auto" w:fill="E5DFEC"/>
          </w:tcPr>
          <w:p w:rsidR="00BE5F93" w:rsidRPr="006A1593" w:rsidRDefault="00E755BC" w:rsidP="006A1593">
            <w:pPr>
              <w:tabs>
                <w:tab w:val="left" w:pos="30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Apreciação global das jornadas pedagógicas</w:t>
            </w:r>
          </w:p>
        </w:tc>
      </w:tr>
      <w:tr w:rsidR="00DB590C" w:rsidRPr="006A1593" w:rsidTr="00983E23">
        <w:tc>
          <w:tcPr>
            <w:tcW w:w="9109" w:type="dxa"/>
          </w:tcPr>
          <w:p w:rsidR="00DB590C" w:rsidRPr="006A1593" w:rsidRDefault="00D723B0" w:rsidP="006A1593">
            <w:pPr>
              <w:tabs>
                <w:tab w:val="left" w:pos="315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apreciação global das jornadas: calendarização; relevância dos conteúdos; desempenho dos formadores; críticas e sugestões)"/>
                    <w:maxLength w:val="32000"/>
                  </w:textInput>
                </w:ffData>
              </w:fldChar>
            </w:r>
            <w:r>
              <w:rPr>
                <w:rFonts w:cs="Calibri"/>
                <w:sz w:val="20"/>
                <w:szCs w:val="16"/>
              </w:rPr>
              <w:instrText xml:space="preserve"> FORMTEXT </w:instrText>
            </w:r>
            <w:r>
              <w:rPr>
                <w:rFonts w:cs="Calibri"/>
                <w:sz w:val="20"/>
                <w:szCs w:val="16"/>
              </w:rPr>
            </w:r>
            <w:r>
              <w:rPr>
                <w:rFonts w:cs="Calibri"/>
                <w:sz w:val="20"/>
                <w:szCs w:val="16"/>
              </w:rPr>
              <w:fldChar w:fldCharType="separate"/>
            </w:r>
            <w:r>
              <w:rPr>
                <w:rFonts w:cs="Calibri"/>
                <w:noProof/>
                <w:sz w:val="20"/>
                <w:szCs w:val="16"/>
              </w:rPr>
              <w:t>(apreciação global das jornadas: calendarização; relevância dos conteúdos; desempenho dos formadores; críticas e sugestões)</w:t>
            </w:r>
            <w:r>
              <w:rPr>
                <w:rFonts w:cs="Calibri"/>
                <w:sz w:val="20"/>
                <w:szCs w:val="16"/>
              </w:rPr>
              <w:fldChar w:fldCharType="end"/>
            </w:r>
          </w:p>
          <w:p w:rsidR="00557C38" w:rsidRDefault="00557C38" w:rsidP="006A1593">
            <w:pPr>
              <w:tabs>
                <w:tab w:val="left" w:pos="315"/>
              </w:tabs>
              <w:spacing w:after="0" w:line="240" w:lineRule="auto"/>
              <w:rPr>
                <w:sz w:val="20"/>
                <w:szCs w:val="20"/>
              </w:rPr>
            </w:pPr>
          </w:p>
          <w:p w:rsidR="00C57275" w:rsidRDefault="00C57275" w:rsidP="006A1593">
            <w:pPr>
              <w:tabs>
                <w:tab w:val="left" w:pos="315"/>
              </w:tabs>
              <w:spacing w:after="0" w:line="240" w:lineRule="auto"/>
              <w:rPr>
                <w:sz w:val="20"/>
                <w:szCs w:val="20"/>
              </w:rPr>
            </w:pPr>
          </w:p>
          <w:p w:rsidR="00C57275" w:rsidRDefault="00C57275" w:rsidP="006A1593">
            <w:pPr>
              <w:tabs>
                <w:tab w:val="left" w:pos="315"/>
              </w:tabs>
              <w:spacing w:after="0" w:line="240" w:lineRule="auto"/>
              <w:rPr>
                <w:sz w:val="20"/>
                <w:szCs w:val="20"/>
              </w:rPr>
            </w:pPr>
          </w:p>
          <w:p w:rsidR="00C57275" w:rsidRDefault="00C57275" w:rsidP="006A1593">
            <w:pPr>
              <w:tabs>
                <w:tab w:val="left" w:pos="315"/>
              </w:tabs>
              <w:spacing w:after="0" w:line="240" w:lineRule="auto"/>
              <w:rPr>
                <w:sz w:val="20"/>
                <w:szCs w:val="20"/>
              </w:rPr>
            </w:pPr>
          </w:p>
          <w:p w:rsidR="00C57275" w:rsidRDefault="00C57275" w:rsidP="006A1593">
            <w:pPr>
              <w:tabs>
                <w:tab w:val="left" w:pos="315"/>
              </w:tabs>
              <w:spacing w:after="0" w:line="240" w:lineRule="auto"/>
              <w:rPr>
                <w:sz w:val="20"/>
                <w:szCs w:val="20"/>
              </w:rPr>
            </w:pPr>
          </w:p>
          <w:p w:rsidR="00C57275" w:rsidRDefault="00C57275" w:rsidP="006A1593">
            <w:pPr>
              <w:tabs>
                <w:tab w:val="left" w:pos="315"/>
              </w:tabs>
              <w:spacing w:after="0" w:line="240" w:lineRule="auto"/>
              <w:rPr>
                <w:sz w:val="20"/>
                <w:szCs w:val="20"/>
              </w:rPr>
            </w:pPr>
          </w:p>
          <w:p w:rsidR="00C57275" w:rsidRDefault="00C57275" w:rsidP="006A1593">
            <w:pPr>
              <w:tabs>
                <w:tab w:val="left" w:pos="315"/>
              </w:tabs>
              <w:spacing w:after="0" w:line="240" w:lineRule="auto"/>
              <w:rPr>
                <w:sz w:val="20"/>
                <w:szCs w:val="20"/>
              </w:rPr>
            </w:pPr>
          </w:p>
          <w:p w:rsidR="00C57275" w:rsidRDefault="00C57275" w:rsidP="006A1593">
            <w:pPr>
              <w:tabs>
                <w:tab w:val="left" w:pos="315"/>
              </w:tabs>
              <w:spacing w:after="0" w:line="240" w:lineRule="auto"/>
              <w:rPr>
                <w:sz w:val="20"/>
                <w:szCs w:val="20"/>
              </w:rPr>
            </w:pPr>
          </w:p>
          <w:p w:rsidR="00C57275" w:rsidRDefault="00C57275" w:rsidP="006A1593">
            <w:pPr>
              <w:tabs>
                <w:tab w:val="left" w:pos="315"/>
              </w:tabs>
              <w:spacing w:after="0" w:line="240" w:lineRule="auto"/>
              <w:rPr>
                <w:sz w:val="20"/>
                <w:szCs w:val="20"/>
              </w:rPr>
            </w:pPr>
          </w:p>
          <w:p w:rsidR="00C57275" w:rsidRDefault="00C57275" w:rsidP="006A1593">
            <w:pPr>
              <w:tabs>
                <w:tab w:val="left" w:pos="315"/>
              </w:tabs>
              <w:spacing w:after="0" w:line="240" w:lineRule="auto"/>
              <w:rPr>
                <w:sz w:val="20"/>
                <w:szCs w:val="20"/>
              </w:rPr>
            </w:pPr>
          </w:p>
          <w:p w:rsidR="00C57275" w:rsidRDefault="00C57275" w:rsidP="006A1593">
            <w:pPr>
              <w:tabs>
                <w:tab w:val="left" w:pos="315"/>
              </w:tabs>
              <w:spacing w:after="0" w:line="240" w:lineRule="auto"/>
              <w:rPr>
                <w:sz w:val="20"/>
                <w:szCs w:val="20"/>
              </w:rPr>
            </w:pPr>
          </w:p>
          <w:p w:rsidR="00C57275" w:rsidRDefault="00C57275" w:rsidP="006A1593">
            <w:pPr>
              <w:tabs>
                <w:tab w:val="left" w:pos="315"/>
              </w:tabs>
              <w:spacing w:after="0" w:line="240" w:lineRule="auto"/>
              <w:rPr>
                <w:sz w:val="20"/>
                <w:szCs w:val="20"/>
              </w:rPr>
            </w:pPr>
          </w:p>
          <w:p w:rsidR="00C57275" w:rsidRDefault="00C57275" w:rsidP="006A1593">
            <w:pPr>
              <w:tabs>
                <w:tab w:val="left" w:pos="315"/>
              </w:tabs>
              <w:spacing w:after="0" w:line="240" w:lineRule="auto"/>
              <w:rPr>
                <w:sz w:val="20"/>
                <w:szCs w:val="20"/>
              </w:rPr>
            </w:pPr>
          </w:p>
          <w:p w:rsidR="00C57275" w:rsidRPr="006A1593" w:rsidRDefault="00C57275" w:rsidP="006A1593">
            <w:pPr>
              <w:tabs>
                <w:tab w:val="left" w:pos="315"/>
              </w:tabs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983E23" w:rsidRDefault="00983E23" w:rsidP="00983E23">
      <w:pPr>
        <w:spacing w:after="0" w:line="240" w:lineRule="auto"/>
      </w:pPr>
    </w:p>
    <w:tbl>
      <w:tblPr>
        <w:tblW w:w="9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09"/>
      </w:tblGrid>
      <w:tr w:rsidR="00983E23" w:rsidRPr="006A1593" w:rsidTr="00983E23">
        <w:trPr>
          <w:trHeight w:val="907"/>
        </w:trPr>
        <w:tc>
          <w:tcPr>
            <w:tcW w:w="9109" w:type="dxa"/>
            <w:tcBorders>
              <w:bottom w:val="single" w:sz="4" w:space="0" w:color="000000"/>
            </w:tcBorders>
            <w:vAlign w:val="bottom"/>
          </w:tcPr>
          <w:p w:rsidR="00983E23" w:rsidRPr="006A1593" w:rsidRDefault="00983E23" w:rsidP="00983E23">
            <w:pPr>
              <w:tabs>
                <w:tab w:val="left" w:pos="225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Data: ___ /___ /______   </w:t>
            </w:r>
            <w:r w:rsidR="00512761">
              <w:rPr>
                <w:b/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Assinatura</w:t>
            </w:r>
            <w:r w:rsidRPr="00E755BC"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_______________________________________________</w:t>
            </w:r>
            <w:r>
              <w:rPr>
                <w:sz w:val="20"/>
                <w:szCs w:val="20"/>
              </w:rPr>
              <w:br/>
            </w:r>
          </w:p>
        </w:tc>
      </w:tr>
    </w:tbl>
    <w:p w:rsidR="00D649D2" w:rsidRPr="00983E23" w:rsidRDefault="00D649D2" w:rsidP="00983E23">
      <w:pPr>
        <w:spacing w:after="0" w:line="240" w:lineRule="auto"/>
        <w:rPr>
          <w:b/>
          <w:i/>
          <w:color w:val="365F91"/>
          <w:sz w:val="4"/>
          <w:szCs w:val="28"/>
        </w:rPr>
      </w:pPr>
    </w:p>
    <w:sectPr w:rsidR="00D649D2" w:rsidRPr="00983E23" w:rsidSect="00C57275"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4D1" w:rsidRDefault="00A524D1" w:rsidP="004653D8">
      <w:pPr>
        <w:spacing w:after="0" w:line="240" w:lineRule="auto"/>
      </w:pPr>
      <w:r>
        <w:separator/>
      </w:r>
    </w:p>
  </w:endnote>
  <w:endnote w:type="continuationSeparator" w:id="0">
    <w:p w:rsidR="00A524D1" w:rsidRDefault="00A524D1" w:rsidP="00465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275" w:rsidRPr="00C57275" w:rsidRDefault="00C57275" w:rsidP="00C57275">
    <w:pPr>
      <w:spacing w:after="0" w:line="240" w:lineRule="auto"/>
      <w:rPr>
        <w:sz w:val="12"/>
      </w:rPr>
    </w:pPr>
  </w:p>
  <w:tbl>
    <w:tblPr>
      <w:tblW w:w="910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8766"/>
      <w:gridCol w:w="772"/>
    </w:tblGrid>
    <w:tr w:rsidR="00512761" w:rsidRPr="006A1593" w:rsidTr="00C57275">
      <w:trPr>
        <w:trHeight w:val="794"/>
      </w:trPr>
      <w:tc>
        <w:tcPr>
          <w:tcW w:w="7356" w:type="dxa"/>
          <w:tcBorders>
            <w:bottom w:val="single" w:sz="4" w:space="0" w:color="000000"/>
            <w:right w:val="nil"/>
          </w:tcBorders>
          <w:vAlign w:val="center"/>
        </w:tcPr>
        <w:p w:rsidR="00512761" w:rsidRPr="006A1593" w:rsidRDefault="002B43FE" w:rsidP="004714C7">
          <w:pPr>
            <w:tabs>
              <w:tab w:val="left" w:pos="225"/>
            </w:tabs>
            <w:spacing w:after="0" w:line="240" w:lineRule="auto"/>
            <w:jc w:val="righ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>
                <wp:extent cx="5400675" cy="381000"/>
                <wp:effectExtent l="19050" t="0" r="9525" b="0"/>
                <wp:docPr id="10" name="Imagem 10" descr="C:\Users\TOSH\Documents\0 - WORK ESCOLA\bandeiras cfa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TOSH\Documents\0 - WORK ESCOLA\bandeiras cfa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67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53" w:type="dxa"/>
          <w:tcBorders>
            <w:left w:val="nil"/>
            <w:bottom w:val="single" w:sz="4" w:space="0" w:color="000000"/>
          </w:tcBorders>
          <w:vAlign w:val="center"/>
        </w:tcPr>
        <w:p w:rsidR="00512761" w:rsidRPr="006A1593" w:rsidRDefault="00512761" w:rsidP="00512761">
          <w:pPr>
            <w:tabs>
              <w:tab w:val="left" w:pos="225"/>
            </w:tabs>
            <w:spacing w:after="0" w:line="240" w:lineRule="auto"/>
            <w:jc w:val="right"/>
            <w:rPr>
              <w:sz w:val="16"/>
              <w:szCs w:val="16"/>
            </w:rPr>
          </w:pPr>
          <w:r w:rsidRPr="00512761">
            <w:rPr>
              <w:b/>
              <w:sz w:val="20"/>
              <w:szCs w:val="20"/>
            </w:rPr>
            <w:t xml:space="preserve">Página </w:t>
          </w:r>
          <w:r w:rsidRPr="00512761">
            <w:rPr>
              <w:b/>
              <w:sz w:val="20"/>
              <w:szCs w:val="20"/>
            </w:rPr>
            <w:fldChar w:fldCharType="begin"/>
          </w:r>
          <w:r w:rsidRPr="00512761">
            <w:rPr>
              <w:b/>
              <w:sz w:val="20"/>
              <w:szCs w:val="20"/>
            </w:rPr>
            <w:instrText>PAGE  \* Arabic  \* MERGEFORMAT</w:instrText>
          </w:r>
          <w:r w:rsidRPr="00512761">
            <w:rPr>
              <w:b/>
              <w:sz w:val="20"/>
              <w:szCs w:val="20"/>
            </w:rPr>
            <w:fldChar w:fldCharType="separate"/>
          </w:r>
          <w:r w:rsidR="00C432ED">
            <w:rPr>
              <w:b/>
              <w:noProof/>
              <w:sz w:val="20"/>
              <w:szCs w:val="20"/>
            </w:rPr>
            <w:t>2</w:t>
          </w:r>
          <w:r w:rsidRPr="00512761">
            <w:rPr>
              <w:b/>
              <w:sz w:val="20"/>
              <w:szCs w:val="20"/>
            </w:rPr>
            <w:fldChar w:fldCharType="end"/>
          </w:r>
          <w:r>
            <w:rPr>
              <w:b/>
              <w:sz w:val="20"/>
              <w:szCs w:val="20"/>
            </w:rPr>
            <w:t>|</w:t>
          </w:r>
          <w:fldSimple w:instr="NUMPAGES  \* Arabic  \* MERGEFORMAT">
            <w:r w:rsidR="00C432ED">
              <w:rPr>
                <w:b/>
                <w:noProof/>
                <w:sz w:val="20"/>
                <w:szCs w:val="20"/>
              </w:rPr>
              <w:t>2</w:t>
            </w:r>
          </w:fldSimple>
        </w:p>
      </w:tc>
    </w:tr>
  </w:tbl>
  <w:p w:rsidR="004653D8" w:rsidRPr="00C57275" w:rsidRDefault="004653D8">
    <w:pPr>
      <w:pStyle w:val="Rodap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4D1" w:rsidRDefault="00A524D1" w:rsidP="004653D8">
      <w:pPr>
        <w:spacing w:after="0" w:line="240" w:lineRule="auto"/>
      </w:pPr>
      <w:r>
        <w:separator/>
      </w:r>
    </w:p>
  </w:footnote>
  <w:footnote w:type="continuationSeparator" w:id="0">
    <w:p w:rsidR="00A524D1" w:rsidRDefault="00A524D1" w:rsidP="00465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E23" w:rsidRDefault="002B43FE" w:rsidP="00983E23">
    <w:pPr>
      <w:pStyle w:val="Cabealho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10795</wp:posOffset>
          </wp:positionV>
          <wp:extent cx="930910" cy="972185"/>
          <wp:effectExtent l="38100" t="19050" r="21590" b="18415"/>
          <wp:wrapNone/>
          <wp:docPr id="9" name="Imagem 6" descr="Logo 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 Co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333" t="-928" r="16945" b="22820"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972185"/>
                  </a:xfrm>
                  <a:prstGeom prst="rect">
                    <a:avLst/>
                  </a:prstGeom>
                  <a:noFill/>
                  <a:ln w="3175" algn="ctr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4926965</wp:posOffset>
          </wp:positionH>
          <wp:positionV relativeFrom="paragraph">
            <wp:posOffset>6985</wp:posOffset>
          </wp:positionV>
          <wp:extent cx="899795" cy="979170"/>
          <wp:effectExtent l="38100" t="19050" r="14605" b="1143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97917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3E23" w:rsidRDefault="00983E23" w:rsidP="00983E23">
    <w:pPr>
      <w:pStyle w:val="Cabealho"/>
      <w:jc w:val="center"/>
    </w:pPr>
  </w:p>
  <w:p w:rsidR="00983E23" w:rsidRDefault="00983E23" w:rsidP="00983E23">
    <w:pPr>
      <w:pStyle w:val="Cabealho"/>
      <w:jc w:val="center"/>
    </w:pPr>
  </w:p>
  <w:p w:rsidR="00983E23" w:rsidRPr="00103F71" w:rsidRDefault="00983E23" w:rsidP="00983E23">
    <w:pPr>
      <w:pStyle w:val="Cabealho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right="-49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5" o:spid="_x0000_s2055" type="#_x0000_t202" style="position:absolute;left:0;text-align:left;margin-left:-27pt;margin-top:-13.3pt;width:496pt;height:22.7pt;z-index:25165619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9JUvwIAAJ8FAAAOAAAAZHJzL2Uyb0RvYy54bWysVE2P2yAQvVfqf0Dcs7aTOB/WOqvEm1SV&#10;th/StuqZAI5RMbhAYm+r/vcOOMkm3R6qqj4gBg9vZt485vauqyU6cGOFVjlObmKMuKKaCbXL8edP&#10;m8EMI+uIYkRqxXP8xC2+W7x+dds2GR/qSkvGDQIQZbO2yXHlXJNFkaUVr4m90Q1X8LPUpiYOTLOL&#10;mCEtoNcyGsbxJGq1YY3RlFsLp/f9T7wI+GXJqftQlpY7JHMMubmwmrBu/Rotbkm2M6SpBD2mQf4h&#10;i5oIBUHPUPfEEbQ34gVULajRVpfuhuo60mUpKA81QDVJ/Fs1jxVpeKgFyLHNmSb7/2Dp+8NHgwTL&#10;cYqRIjW0qCCiI4hx5HjnNEo9R21jM3B9bMDZdSvdQa9DvbZ50PSrRUoXFVE7vjRGtxUnDHJM/M3o&#10;4mqPYz3Itn2nGQQje6cDUFea2hMIlCBAh149nfsDeSAKh5PhfA5Nx4jCv+FsNpyHBkYkO91ujHVv&#10;uK6R3+TYQP8DOjk8WOezIdnJxQezWgq2EVIGw+y2hTToQLxW4vkcIvVXrtykQm3Ij8gdSP7Y9ysX&#10;e40Uw/cnpFo40L4UdY5n3ueoRs/eWjEITTJHhOz3kLlU/ogHVfflgNU52IZzICko7sdyk8bT8Wg2&#10;mE7T0WA8WseD1WxTDJZFMplM16titU5+elqScVYJxrhaB0x7egDJ+O8EdnyKvXTPT+CcoM9K76HG&#10;x4q1iAnfkVE6HyYYDHiDw2lfNeqZpM5gZLT7IlwVlO9Z9hhXdBbhO9J5Rg+dvQgcvait9+iAKmDy&#10;xFoQp9djr0zXbTug3St2q9kTyBTSCb2GCQebSpvvGLUwLXJsv+2J4RjJtwqkPkrTiR8vl4a5NLaX&#10;BlEUoHLsMOq3hQsjyRer9BKeRCmCWp8zgbS9AVMgFHCcWH7MXNrB63muLn4BAAD//wMAUEsDBBQA&#10;BgAIAAAAIQD9Stma4AAAAAoBAAAPAAAAZHJzL2Rvd25yZXYueG1sTI9BT8MwDIXvSPyHyEjctpSV&#10;VV1pOiFExThuTGjHrDFtWeOUJuvKv8ec4Gb7PT1/L19PthMjDr51pOBuHoFAqpxpqVawfytnKQgf&#10;NBndOUIF3+hhXVxf5Toz7kJbHHehFhxCPtMKmhD6TEpfNWi1n7seibUPN1gdeB1qaQZ94XDbyUUU&#10;JdLqlvhDo3t8arA67c5WQfRaji/PUxnX/df74RTvN/S53Ch1ezM9PoAIOIU/M/ziMzoUzHR0ZzJe&#10;dApmy3vuEnhYJAkIdqzilC9HtqYpyCKX/ysUPwAAAP//AwBQSwECLQAUAAYACAAAACEAtoM4kv4A&#10;AADhAQAAEwAAAAAAAAAAAAAAAAAAAAAAW0NvbnRlbnRfVHlwZXNdLnhtbFBLAQItABQABgAIAAAA&#10;IQA4/SH/1gAAAJQBAAALAAAAAAAAAAAAAAAAAC8BAABfcmVscy8ucmVsc1BLAQItABQABgAIAAAA&#10;IQCnY9JUvwIAAJ8FAAAOAAAAAAAAAAAAAAAAAC4CAABkcnMvZTJvRG9jLnhtbFBLAQItABQABgAI&#10;AAAAIQD9Stma4AAAAAoBAAAPAAAAAAAAAAAAAAAAABkFAABkcnMvZG93bnJldi54bWxQSwUGAAAA&#10;AAQABADzAAAAJgYAAAAA&#10;" fillcolor="#090" strokeweight="0" insetpen="t">
          <v:shadow color="#ccc"/>
          <v:textbox style="mso-next-textbox:#Caixa de texto 5" inset="2.8pt,2.8pt,2.8pt,2.8pt">
            <w:txbxContent>
              <w:p w:rsidR="00983E23" w:rsidRPr="008670D3" w:rsidRDefault="00983E23" w:rsidP="00983E23">
                <w:pPr>
                  <w:shd w:val="clear" w:color="auto" w:fill="009900"/>
                  <w:jc w:val="center"/>
                  <w:rPr>
                    <w:color w:val="FFFFFF"/>
                    <w:sz w:val="26"/>
                    <w:szCs w:val="26"/>
                  </w:rPr>
                </w:pPr>
                <w:r>
                  <w:rPr>
                    <w:b/>
                    <w:bCs/>
                    <w:i/>
                    <w:iCs/>
                    <w:color w:val="FFFFFF"/>
                    <w:sz w:val="26"/>
                    <w:szCs w:val="26"/>
                  </w:rPr>
                  <w:t>CFAE</w:t>
                </w:r>
                <w:r w:rsidRPr="008670D3">
                  <w:rPr>
                    <w:b/>
                    <w:bCs/>
                    <w:i/>
                    <w:iCs/>
                    <w:color w:val="FFFFFF"/>
                    <w:sz w:val="26"/>
                    <w:szCs w:val="26"/>
                  </w:rPr>
                  <w:t xml:space="preserve"> Sousa Nascente </w:t>
                </w:r>
                <w:r w:rsidRPr="008670D3">
                  <w:rPr>
                    <w:b/>
                    <w:bCs/>
                    <w:iCs/>
                    <w:color w:val="FFFFFF"/>
                    <w:sz w:val="26"/>
                    <w:szCs w:val="26"/>
                  </w:rPr>
                  <w:t>|</w:t>
                </w:r>
                <w:r>
                  <w:rPr>
                    <w:b/>
                    <w:bCs/>
                    <w:i/>
                    <w:iCs/>
                    <w:color w:val="FFFFFF"/>
                    <w:sz w:val="26"/>
                    <w:szCs w:val="26"/>
                  </w:rPr>
                  <w:t xml:space="preserve"> AE D. Manuel Faria e Sousa</w:t>
                </w:r>
              </w:p>
            </w:txbxContent>
          </v:textbox>
        </v:shape>
      </w:pict>
    </w:r>
  </w:p>
  <w:p w:rsidR="00983E23" w:rsidRPr="00DC2C3D" w:rsidRDefault="00983E23" w:rsidP="00983E23">
    <w:pPr>
      <w:pStyle w:val="Cabealho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right="-496"/>
      <w:rPr>
        <w:sz w:val="6"/>
        <w:szCs w:val="6"/>
      </w:rPr>
    </w:pPr>
  </w:p>
  <w:p w:rsidR="00983E23" w:rsidRDefault="00983E23" w:rsidP="00983E23">
    <w:pPr>
      <w:pStyle w:val="Cabealho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right="-496"/>
      <w:rPr>
        <w:sz w:val="24"/>
        <w:szCs w:val="24"/>
      </w:rPr>
    </w:pPr>
  </w:p>
  <w:p w:rsidR="000611EC" w:rsidRPr="00983E23" w:rsidRDefault="000611EC" w:rsidP="00983E2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275" w:rsidRDefault="002B43FE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-1089660</wp:posOffset>
          </wp:positionH>
          <wp:positionV relativeFrom="paragraph">
            <wp:posOffset>-527685</wp:posOffset>
          </wp:positionV>
          <wp:extent cx="7553325" cy="10690225"/>
          <wp:effectExtent l="19050" t="0" r="9525" b="0"/>
          <wp:wrapNone/>
          <wp:docPr id="11" name="Imagem 11" descr="V jornadas DMFS_pe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V jornadas DMFS_peq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90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53796"/>
    <w:multiLevelType w:val="hybridMultilevel"/>
    <w:tmpl w:val="F9CA409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D272B"/>
    <w:multiLevelType w:val="hybridMultilevel"/>
    <w:tmpl w:val="F9CA409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DF4FF4"/>
    <w:multiLevelType w:val="hybridMultilevel"/>
    <w:tmpl w:val="A612770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3D190C"/>
    <w:multiLevelType w:val="hybridMultilevel"/>
    <w:tmpl w:val="B0F085D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649D2"/>
    <w:rsid w:val="000611EC"/>
    <w:rsid w:val="000D199F"/>
    <w:rsid w:val="000E316C"/>
    <w:rsid w:val="001403E5"/>
    <w:rsid w:val="00273201"/>
    <w:rsid w:val="002B43FE"/>
    <w:rsid w:val="002E6371"/>
    <w:rsid w:val="003972C4"/>
    <w:rsid w:val="004653D8"/>
    <w:rsid w:val="004714C7"/>
    <w:rsid w:val="00491782"/>
    <w:rsid w:val="004C2F7C"/>
    <w:rsid w:val="004C6E7A"/>
    <w:rsid w:val="00512761"/>
    <w:rsid w:val="00536352"/>
    <w:rsid w:val="005516D1"/>
    <w:rsid w:val="00557C38"/>
    <w:rsid w:val="00584DD5"/>
    <w:rsid w:val="005C1B51"/>
    <w:rsid w:val="005C4AB6"/>
    <w:rsid w:val="00606C5C"/>
    <w:rsid w:val="006976DF"/>
    <w:rsid w:val="006A1593"/>
    <w:rsid w:val="006D2191"/>
    <w:rsid w:val="0079052E"/>
    <w:rsid w:val="00861957"/>
    <w:rsid w:val="00914BC9"/>
    <w:rsid w:val="00983E23"/>
    <w:rsid w:val="009F1D07"/>
    <w:rsid w:val="00A524D1"/>
    <w:rsid w:val="00AA095B"/>
    <w:rsid w:val="00AB6989"/>
    <w:rsid w:val="00AE02D5"/>
    <w:rsid w:val="00B03020"/>
    <w:rsid w:val="00B166F8"/>
    <w:rsid w:val="00B943C6"/>
    <w:rsid w:val="00BC5050"/>
    <w:rsid w:val="00BE5F93"/>
    <w:rsid w:val="00C432ED"/>
    <w:rsid w:val="00C57275"/>
    <w:rsid w:val="00D405CA"/>
    <w:rsid w:val="00D44BA7"/>
    <w:rsid w:val="00D649D2"/>
    <w:rsid w:val="00D723B0"/>
    <w:rsid w:val="00D920C1"/>
    <w:rsid w:val="00DB590C"/>
    <w:rsid w:val="00E24A44"/>
    <w:rsid w:val="00E33174"/>
    <w:rsid w:val="00E441DC"/>
    <w:rsid w:val="00E44909"/>
    <w:rsid w:val="00E63870"/>
    <w:rsid w:val="00E71857"/>
    <w:rsid w:val="00E755BC"/>
    <w:rsid w:val="00F61BF8"/>
    <w:rsid w:val="00FA5DFD"/>
    <w:rsid w:val="00FE3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C38"/>
    <w:pPr>
      <w:spacing w:after="200" w:line="276" w:lineRule="auto"/>
    </w:pPr>
    <w:rPr>
      <w:sz w:val="22"/>
      <w:szCs w:val="22"/>
    </w:rPr>
  </w:style>
  <w:style w:type="paragraph" w:styleId="Cabealho1">
    <w:name w:val="Cabeçalho 1"/>
    <w:basedOn w:val="Normal"/>
    <w:next w:val="Normal"/>
    <w:link w:val="Cabealho1Carcter"/>
    <w:qFormat/>
    <w:rsid w:val="00983E2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Times New Roman" w:hAnsi="Times New Roman"/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D199F"/>
    <w:pPr>
      <w:ind w:left="720"/>
      <w:contextualSpacing/>
    </w:pPr>
  </w:style>
  <w:style w:type="table" w:styleId="ListaMdia2-Cor1">
    <w:name w:val="Medium List 2 Accent 1"/>
    <w:basedOn w:val="Tabelanormal"/>
    <w:uiPriority w:val="66"/>
    <w:rsid w:val="00BE5F93"/>
    <w:rPr>
      <w:rFonts w:ascii="Cambria" w:hAnsi="Cambria"/>
      <w:color w:val="000000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Tabelacomgrelha">
    <w:name w:val="Table Grid"/>
    <w:basedOn w:val="Tabelanormal"/>
    <w:uiPriority w:val="59"/>
    <w:rsid w:val="00BE5F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4653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653D8"/>
  </w:style>
  <w:style w:type="paragraph" w:styleId="Rodap">
    <w:name w:val="footer"/>
    <w:basedOn w:val="Normal"/>
    <w:link w:val="RodapCarcter"/>
    <w:uiPriority w:val="99"/>
    <w:unhideWhenUsed/>
    <w:rsid w:val="004653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653D8"/>
  </w:style>
  <w:style w:type="paragraph" w:styleId="Textodebalo">
    <w:name w:val="Balloon Text"/>
    <w:basedOn w:val="Normal"/>
    <w:link w:val="TextodebaloCarcter"/>
    <w:uiPriority w:val="99"/>
    <w:semiHidden/>
    <w:unhideWhenUsed/>
    <w:rsid w:val="0046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4653D8"/>
    <w:rPr>
      <w:rFonts w:ascii="Tahoma" w:hAnsi="Tahoma" w:cs="Tahoma"/>
      <w:sz w:val="16"/>
      <w:szCs w:val="16"/>
    </w:rPr>
  </w:style>
  <w:style w:type="character" w:styleId="TextodoMarcadordePosio">
    <w:name w:val="Placeholder Text"/>
    <w:uiPriority w:val="99"/>
    <w:semiHidden/>
    <w:rsid w:val="004C2F7C"/>
    <w:rPr>
      <w:color w:val="808080"/>
    </w:rPr>
  </w:style>
  <w:style w:type="character" w:customStyle="1" w:styleId="Cabealho1Carcter">
    <w:name w:val="Cabeçalho 1 Carácter"/>
    <w:link w:val="Cabealho1"/>
    <w:rsid w:val="00983E23"/>
    <w:rPr>
      <w:rFonts w:ascii="Times New Roman" w:hAnsi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150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</dc:creator>
  <cp:lastModifiedBy>TOSH</cp:lastModifiedBy>
  <cp:revision>3</cp:revision>
  <cp:lastPrinted>2015-09-07T13:37:00Z</cp:lastPrinted>
  <dcterms:created xsi:type="dcterms:W3CDTF">2016-09-07T19:45:00Z</dcterms:created>
  <dcterms:modified xsi:type="dcterms:W3CDTF">2016-09-07T19:45:00Z</dcterms:modified>
</cp:coreProperties>
</file>